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82ACC" w:rsidRDefault="0002519A" w:rsidP="0002519A">
      <w:pPr>
        <w:jc w:val="center"/>
        <w:rPr>
          <w:b/>
        </w:rPr>
      </w:pPr>
      <w:r w:rsidRPr="00CE1D9E">
        <w:rPr>
          <w:b/>
        </w:rPr>
        <w:t>QRESEARCH APPLICATION CHECKLIST</w:t>
      </w:r>
    </w:p>
    <w:p w:rsidR="00CE1D9E" w:rsidRDefault="00CE1D9E" w:rsidP="0002519A">
      <w:pPr>
        <w:jc w:val="center"/>
        <w:rPr>
          <w:b/>
        </w:rPr>
      </w:pPr>
    </w:p>
    <w:p w:rsidR="00CE1D9E" w:rsidRPr="00CE1D9E" w:rsidRDefault="00CE1D9E" w:rsidP="00CE1D9E">
      <w:r w:rsidRPr="00CE1D9E">
        <w:t xml:space="preserve">The following </w:t>
      </w:r>
      <w:r>
        <w:t>actions constitute a complete submission for a new QResearch application. Please ensure all requested information is included in your submisssion</w:t>
      </w:r>
      <w:bookmarkStart w:id="0" w:name="_GoBack"/>
      <w:bookmarkEnd w:id="0"/>
    </w:p>
    <w:p w:rsidR="00CE1D9E" w:rsidRDefault="00CE1D9E" w:rsidP="00CE1D9E">
      <w:pPr>
        <w:spacing w:line="360" w:lineRule="auto"/>
        <w:jc w:val="center"/>
      </w:pPr>
    </w:p>
    <w:p w:rsidR="00CE1D9E" w:rsidRDefault="00CE1D9E" w:rsidP="00CE1D9E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Application (submit online)</w:t>
      </w:r>
    </w:p>
    <w:p w:rsidR="00CE1D9E" w:rsidRDefault="00CE1D9E" w:rsidP="00CE1D9E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Data specification (via email, please request latest form)</w:t>
      </w:r>
    </w:p>
    <w:p w:rsidR="00CE1D9E" w:rsidRDefault="00CE1D9E" w:rsidP="00CE1D9E">
      <w:pPr>
        <w:spacing w:after="0" w:line="360" w:lineRule="auto"/>
        <w:rPr>
          <w:rFonts w:eastAsia="Times New Roman"/>
        </w:rPr>
      </w:pPr>
      <w:r>
        <w:rPr>
          <w:rFonts w:eastAsia="Times New Roman"/>
        </w:rPr>
        <w:t>Lay abstract (via email, please request latest template)</w:t>
      </w:r>
    </w:p>
    <w:p w:rsidR="00CE1D9E" w:rsidRDefault="00CE1D9E" w:rsidP="00CE1D9E">
      <w:pPr>
        <w:spacing w:line="360" w:lineRule="auto"/>
      </w:pPr>
      <w:r>
        <w:rPr>
          <w:rFonts w:eastAsia="Times New Roman"/>
        </w:rPr>
        <w:t>Collaborator CVs</w:t>
      </w:r>
    </w:p>
    <w:sectPr w:rsidR="00CE1D9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FoundrySterling-Medium">
    <w:panose1 w:val="00000500000000000000"/>
    <w:charset w:val="00"/>
    <w:family w:val="auto"/>
    <w:pitch w:val="variable"/>
    <w:sig w:usb0="80000027" w:usb1="0000004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F2F7F6F"/>
    <w:multiLevelType w:val="hybridMultilevel"/>
    <w:tmpl w:val="1C28ACFA"/>
    <w:lvl w:ilvl="0" w:tplc="FE709336">
      <w:numFmt w:val="bullet"/>
      <w:lvlText w:val="-"/>
      <w:lvlJc w:val="left"/>
      <w:pPr>
        <w:ind w:left="720" w:hanging="360"/>
      </w:pPr>
      <w:rPr>
        <w:rFonts w:ascii="Calibri" w:eastAsia="Calibri" w:hAnsi="Calibri" w:cs="Calibri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/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519A"/>
    <w:rsid w:val="0002519A"/>
    <w:rsid w:val="00B82ACC"/>
    <w:rsid w:val="00CE1D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83FFCB9"/>
  <w15:chartTrackingRefBased/>
  <w15:docId w15:val="{2A3267C1-D276-4E54-A560-182BF26F00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FoundrySterling-Medium" w:eastAsiaTheme="minorHAnsi" w:hAnsi="FoundrySterling-Medium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74581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</Words>
  <Characters>303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Claire Meadows</dc:creator>
  <cp:keywords/>
  <dc:description/>
  <cp:lastModifiedBy>Claire Meadows</cp:lastModifiedBy>
  <cp:revision>2</cp:revision>
  <dcterms:created xsi:type="dcterms:W3CDTF">2023-09-14T09:57:00Z</dcterms:created>
  <dcterms:modified xsi:type="dcterms:W3CDTF">2023-09-14T09:59:00Z</dcterms:modified>
</cp:coreProperties>
</file>